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C49" w:rsidRDefault="00091FDE" w:rsidP="00E9101E">
      <w:pPr>
        <w:jc w:val="both"/>
        <w:rPr>
          <w:lang w:val="it-IT"/>
        </w:rPr>
      </w:pPr>
      <w:r w:rsidRPr="00C01C49">
        <w:rPr>
          <w:lang w:val="it-IT"/>
        </w:rPr>
        <w:t>Romeo Castellucci o idiomie Malta Festival Poznań 2013</w:t>
      </w:r>
      <w:r w:rsidR="00C01C49">
        <w:rPr>
          <w:lang w:val="it-IT"/>
        </w:rPr>
        <w:t xml:space="preserve">: </w:t>
      </w:r>
    </w:p>
    <w:p w:rsidR="00091FDE" w:rsidRPr="00C01C49" w:rsidRDefault="00C01C49" w:rsidP="00E9101E">
      <w:pPr>
        <w:jc w:val="both"/>
        <w:rPr>
          <w:lang w:val="it-IT"/>
        </w:rPr>
      </w:pPr>
      <w:r w:rsidRPr="00C01C49">
        <w:t xml:space="preserve">oh </w:t>
      </w:r>
      <w:proofErr w:type="spellStart"/>
      <w:r w:rsidRPr="00C01C49">
        <w:t>man</w:t>
      </w:r>
      <w:proofErr w:type="spellEnd"/>
      <w:r w:rsidRPr="00C01C49">
        <w:t xml:space="preserve">, oh </w:t>
      </w:r>
      <w:proofErr w:type="spellStart"/>
      <w:r w:rsidRPr="00C01C49">
        <w:t>machine</w:t>
      </w:r>
      <w:proofErr w:type="spellEnd"/>
      <w:r w:rsidRPr="00C01C49">
        <w:t xml:space="preserve"> / człowiek </w:t>
      </w:r>
      <w:r>
        <w:t>–</w:t>
      </w:r>
      <w:r w:rsidRPr="00C01C49">
        <w:t xml:space="preserve"> maszyna</w:t>
      </w:r>
    </w:p>
    <w:p w:rsidR="00C01C49" w:rsidRPr="00C01C49" w:rsidRDefault="00C01C49" w:rsidP="00E9101E">
      <w:pPr>
        <w:jc w:val="both"/>
        <w:rPr>
          <w:i/>
        </w:rPr>
      </w:pPr>
      <w:r w:rsidRPr="00C01C49">
        <w:rPr>
          <w:i/>
        </w:rPr>
        <w:t>zapis wypowiedzi wygłoszonej w czasie śniadania prasowego 29/10/2012 r.</w:t>
      </w:r>
    </w:p>
    <w:p w:rsidR="00091FDE" w:rsidRPr="00C01C49" w:rsidRDefault="00091FDE" w:rsidP="00E9101E">
      <w:pPr>
        <w:jc w:val="both"/>
      </w:pPr>
    </w:p>
    <w:p w:rsidR="00FE28F9" w:rsidRDefault="00FE28F9" w:rsidP="00E9101E">
      <w:pPr>
        <w:jc w:val="both"/>
      </w:pPr>
      <w:r>
        <w:tab/>
      </w:r>
      <w:r w:rsidR="00495861">
        <w:t xml:space="preserve">Jestem bardzo </w:t>
      </w:r>
      <w:r w:rsidR="00E9101E">
        <w:t>szczęśliwy</w:t>
      </w:r>
      <w:r w:rsidR="00495861">
        <w:t xml:space="preserve"> </w:t>
      </w:r>
      <w:r w:rsidR="00E9101E">
        <w:t xml:space="preserve">[z powodu </w:t>
      </w:r>
      <w:r w:rsidR="00C01C49">
        <w:t xml:space="preserve">otrzymania </w:t>
      </w:r>
      <w:r w:rsidR="00E9101E">
        <w:t>zaproszenia do bycia kuratorem idiomu Malta Festival Poznań 2013], bo</w:t>
      </w:r>
      <w:r w:rsidR="00495861">
        <w:t xml:space="preserve"> ten festiwal, w którym wyczuwam wielkie napięcie</w:t>
      </w:r>
      <w:r w:rsidR="00C01C49">
        <w:t>,</w:t>
      </w:r>
      <w:r w:rsidR="00495861">
        <w:t xml:space="preserve"> jest bardzo potrzebny.</w:t>
      </w:r>
      <w:r w:rsidR="00455D76">
        <w:t xml:space="preserve"> To jest festiwal, który </w:t>
      </w:r>
      <w:r w:rsidR="00495861">
        <w:t xml:space="preserve">ma </w:t>
      </w:r>
      <w:r w:rsidR="00E9101E">
        <w:t xml:space="preserve">znaczenie </w:t>
      </w:r>
      <w:r w:rsidR="00495861">
        <w:t>w Europie. Więc to ja dziękuję festiwalowi w Poznaniu za za</w:t>
      </w:r>
      <w:r w:rsidR="00C01C49">
        <w:t xml:space="preserve">proponowanie </w:t>
      </w:r>
      <w:r w:rsidR="00495861">
        <w:t>mi tej współpracy</w:t>
      </w:r>
      <w:r w:rsidR="00C01C49">
        <w:t>.</w:t>
      </w:r>
      <w:r w:rsidR="00495861">
        <w:t xml:space="preserve"> </w:t>
      </w:r>
      <w:r w:rsidR="00C01C49">
        <w:t>M</w:t>
      </w:r>
      <w:r w:rsidR="00495861">
        <w:t>yślę, że ekipa, która zajmuje się tym festiwalem to są osoby bardzo zdolne, które potraf</w:t>
      </w:r>
      <w:r w:rsidR="00455D76">
        <w:t xml:space="preserve">ią rozwinąć </w:t>
      </w:r>
      <w:r w:rsidR="00495861">
        <w:t xml:space="preserve">ważne i trudne tematy. </w:t>
      </w:r>
      <w:r w:rsidR="00455D76">
        <w:t>Tak więc jestem bardzo zadowolony z tego, że mogę tu być.</w:t>
      </w:r>
      <w:r>
        <w:t xml:space="preserve"> P</w:t>
      </w:r>
      <w:r w:rsidR="00AF0F81">
        <w:t>odoba mi się myśl, że festiwal postanowił co roku zmieniać ideę</w:t>
      </w:r>
      <w:r w:rsidR="00455D76">
        <w:t>, idiom</w:t>
      </w:r>
      <w:r w:rsidR="00F9708A">
        <w:t>,</w:t>
      </w:r>
      <w:r w:rsidR="00AF0F81">
        <w:t xml:space="preserve"> i </w:t>
      </w:r>
      <w:r w:rsidR="00455D76">
        <w:t xml:space="preserve">że </w:t>
      </w:r>
      <w:r w:rsidR="00AF0F81">
        <w:t xml:space="preserve">wziął na siebie </w:t>
      </w:r>
      <w:r w:rsidR="00455D76">
        <w:t>odpowiedzialność</w:t>
      </w:r>
      <w:r w:rsidR="00AF0F81">
        <w:t xml:space="preserve"> za refleksję nad współczesnym życiem. </w:t>
      </w:r>
      <w:r w:rsidR="00455D76">
        <w:t>To</w:t>
      </w:r>
      <w:r w:rsidR="00F9708A">
        <w:t>,</w:t>
      </w:r>
      <w:r w:rsidR="00455D76">
        <w:t xml:space="preserve"> samo w sobie</w:t>
      </w:r>
      <w:r w:rsidR="00F9708A">
        <w:t>,</w:t>
      </w:r>
      <w:r w:rsidR="00455D76">
        <w:t xml:space="preserve"> jest dość wyjątkowym wydarzeniem </w:t>
      </w:r>
      <w:r w:rsidR="00F9708A">
        <w:t>wśród</w:t>
      </w:r>
      <w:r w:rsidR="00455D76">
        <w:t xml:space="preserve"> międzynarodowych</w:t>
      </w:r>
      <w:r w:rsidR="00F9708A">
        <w:t xml:space="preserve"> festiwali. </w:t>
      </w:r>
    </w:p>
    <w:p w:rsidR="00F9708A" w:rsidRDefault="00FE28F9" w:rsidP="00E9101E">
      <w:pPr>
        <w:jc w:val="both"/>
      </w:pPr>
      <w:r>
        <w:tab/>
      </w:r>
      <w:r w:rsidR="00F9708A">
        <w:t>I</w:t>
      </w:r>
      <w:r w:rsidR="00AF0F81">
        <w:t xml:space="preserve">diom tej edycji dotyczy relacji między człowiekiem a maszyną. To </w:t>
      </w:r>
      <w:r w:rsidR="00455D76">
        <w:t>jest temat,</w:t>
      </w:r>
      <w:r w:rsidR="00AF0F81">
        <w:t xml:space="preserve"> który dot</w:t>
      </w:r>
      <w:r w:rsidR="00455D76">
        <w:t>yka</w:t>
      </w:r>
      <w:r w:rsidR="00AF0F81">
        <w:t xml:space="preserve"> każdego z nas w każd</w:t>
      </w:r>
      <w:r w:rsidR="00455D76">
        <w:t>ej chwili</w:t>
      </w:r>
      <w:r w:rsidR="00AF0F81">
        <w:t xml:space="preserve"> dnia. </w:t>
      </w:r>
      <w:r w:rsidR="00455D76">
        <w:t>Maszyny weszły do naszego życia w sposób totaln</w:t>
      </w:r>
      <w:r w:rsidR="00A719A2">
        <w:t>y. Choć żyjemy w czasach postindustrialnych, maszyny ni</w:t>
      </w:r>
      <w:r w:rsidR="00D4530A">
        <w:t>e zniknęły. Myślę, że maszyny są</w:t>
      </w:r>
      <w:r w:rsidR="00A719A2">
        <w:t xml:space="preserve"> jeszcze bardziej obecne w naszym życiu</w:t>
      </w:r>
      <w:r w:rsidR="00F9708A">
        <w:t xml:space="preserve"> niż były kiedyś</w:t>
      </w:r>
      <w:r w:rsidR="00A719A2">
        <w:t xml:space="preserve">, ale są po prostu niewidoczne. To są maszyny </w:t>
      </w:r>
      <w:r w:rsidR="00D4530A">
        <w:t>„miękkie”</w:t>
      </w:r>
      <w:r w:rsidR="00F9708A">
        <w:t>, „przenikające”</w:t>
      </w:r>
      <w:r w:rsidR="00D4530A">
        <w:t>, które w niektórych wypadkach dosłownie przenikają ciało człowieka. Więc z jednej strony mamy te maszyny „miękkie</w:t>
      </w:r>
      <w:r w:rsidR="00F9708A">
        <w:t>”, a z drugiej</w:t>
      </w:r>
      <w:r w:rsidR="00D4530A">
        <w:t xml:space="preserve"> mamy mechanizmy, które są inną odmianą maszyny. Myślę na przykład o mechanizmie komunikacji, któr</w:t>
      </w:r>
      <w:r w:rsidR="00F9708A">
        <w:t>y</w:t>
      </w:r>
      <w:r w:rsidR="00D4530A">
        <w:t xml:space="preserve"> jest </w:t>
      </w:r>
      <w:r w:rsidR="00F9708A">
        <w:t>swego rodzaju</w:t>
      </w:r>
      <w:r w:rsidR="00D4530A">
        <w:t xml:space="preserve"> maszyną. Tak więc przy pomocy niewielkiej ilości obrazów</w:t>
      </w:r>
      <w:r>
        <w:t>,</w:t>
      </w:r>
      <w:r w:rsidR="00D4530A">
        <w:t xml:space="preserve"> możecie Państwo zobaczyć jaka jest waga tego tematu w naszym życiu. Tea</w:t>
      </w:r>
      <w:r w:rsidR="00956FDA">
        <w:t>tr</w:t>
      </w:r>
      <w:r w:rsidR="00D4530A">
        <w:t xml:space="preserve"> może być bardzo wnikliwym instrumentem badawczym</w:t>
      </w:r>
      <w:r w:rsidR="00956FDA">
        <w:t xml:space="preserve">. </w:t>
      </w:r>
    </w:p>
    <w:p w:rsidR="00AF0F81" w:rsidRDefault="00F9708A" w:rsidP="00E9101E">
      <w:pPr>
        <w:jc w:val="both"/>
      </w:pPr>
      <w:r>
        <w:tab/>
      </w:r>
      <w:r w:rsidR="00956FDA">
        <w:t>Słowo „maszyna” nie jest</w:t>
      </w:r>
      <w:r>
        <w:t xml:space="preserve"> słowem nowym</w:t>
      </w:r>
      <w:r w:rsidR="00956FDA">
        <w:t>, nie przynależy do nowoczesności. To jest stare słowo, wystarczy pomyśleć o słownictwie tragedii</w:t>
      </w:r>
      <w:r>
        <w:t xml:space="preserve"> greckiej, </w:t>
      </w:r>
      <w:r w:rsidR="00BC4D93">
        <w:t>choćby o takim sformułowaniu jak „deus ex machina” . Więc również tragedia – jako gatunek literacki – jest swego rodzaju maszyną. W pewnym sensie maszyna reprezentuje wszystko to, co jest oderwane</w:t>
      </w:r>
      <w:r w:rsidR="00C5345F">
        <w:t xml:space="preserve"> od człowieka. Mówię o maszynie</w:t>
      </w:r>
      <w:r w:rsidR="00BC4D93">
        <w:t xml:space="preserve"> w sensie szerokim – np.</w:t>
      </w:r>
      <w:r w:rsidR="00C5345F">
        <w:t xml:space="preserve"> język jest </w:t>
      </w:r>
      <w:r w:rsidR="00BC4D93">
        <w:t>maszyną, prawo jest maszyną</w:t>
      </w:r>
      <w:r w:rsidR="00C5345F">
        <w:t>, czasem też maszyną jest obecność Boga.</w:t>
      </w:r>
      <w:r w:rsidR="00E33009">
        <w:t xml:space="preserve"> Wszystko to, co zakłada pewien dystans wobec człowieka jest lub może być maszyną.</w:t>
      </w:r>
    </w:p>
    <w:p w:rsidR="00F9708A" w:rsidRDefault="00F9708A" w:rsidP="00E9101E">
      <w:pPr>
        <w:jc w:val="both"/>
      </w:pPr>
      <w:r>
        <w:tab/>
      </w:r>
      <w:r w:rsidR="00E33009" w:rsidRPr="00E33009">
        <w:t xml:space="preserve">Tytuł idiomu „oh </w:t>
      </w:r>
      <w:proofErr w:type="spellStart"/>
      <w:r w:rsidR="00E33009" w:rsidRPr="00E33009">
        <w:t>man</w:t>
      </w:r>
      <w:proofErr w:type="spellEnd"/>
      <w:r w:rsidR="00E33009" w:rsidRPr="00E33009">
        <w:t xml:space="preserve">, oh </w:t>
      </w:r>
      <w:proofErr w:type="spellStart"/>
      <w:r w:rsidR="00E33009" w:rsidRPr="00E33009">
        <w:t>machine</w:t>
      </w:r>
      <w:proofErr w:type="spellEnd"/>
      <w:r w:rsidR="00E33009" w:rsidRPr="00E33009">
        <w:t xml:space="preserve">” jest </w:t>
      </w:r>
      <w:r w:rsidR="00E33009">
        <w:t xml:space="preserve">wykrzyknikiem, rodzajem skargi, wyrazem współczucia. I to </w:t>
      </w:r>
      <w:r w:rsidR="00FB53C3">
        <w:t>skierowanym zarówno</w:t>
      </w:r>
      <w:r w:rsidR="00E33009">
        <w:t xml:space="preserve"> do człowieka, jak i do maszyny. Tak, jakby</w:t>
      </w:r>
      <w:r w:rsidR="00E33009" w:rsidRPr="00E33009">
        <w:t xml:space="preserve"> </w:t>
      </w:r>
      <w:r w:rsidR="00C0524B">
        <w:t xml:space="preserve">maszyna też mogła go zrozumieć. A dzisiejsze maszyny mogą rozumieć. W tytule są dwa oddzielne </w:t>
      </w:r>
      <w:r w:rsidR="001669FC">
        <w:t>słowa: człowiek i maszyna. T</w:t>
      </w:r>
      <w:r w:rsidR="00C0524B">
        <w:t xml:space="preserve">ytuł zwraca uwagę na dystans między tymi dwoma bytami, ale </w:t>
      </w:r>
      <w:r w:rsidR="00C0524B">
        <w:lastRenderedPageBreak/>
        <w:t>odnosi się do obu w ten sam sposób</w:t>
      </w:r>
      <w:r w:rsidR="001669FC">
        <w:t xml:space="preserve">. Przerwa między tymi dwoma słowami </w:t>
      </w:r>
      <w:r w:rsidR="00C72C7F">
        <w:t xml:space="preserve">symbolizuje pewien kryzys, to jest rodzaj krytycznej przestrzeni. </w:t>
      </w:r>
      <w:r w:rsidR="00BE145C">
        <w:t xml:space="preserve">Nadal potrafimy widzieć człowieka i maszynę z osobna i ważne, żeby tak pozostało. W sytuacji, w której maszyny stają się niewidocznymi siłami, zaczynają same myśleć, a my zdajemy się akceptować ich inwazję w nasze życie, mam wrażenie, że akceptujemy te maszyny trochę </w:t>
      </w:r>
      <w:r w:rsidR="004B2253">
        <w:t>jak</w:t>
      </w:r>
      <w:r w:rsidR="00BE145C">
        <w:t xml:space="preserve"> konia trojańskiego.</w:t>
      </w:r>
      <w:r w:rsidR="00C01C49">
        <w:t xml:space="preserve"> Uważam, ż</w:t>
      </w:r>
      <w:r w:rsidR="004B2253">
        <w:t>e istnieje realne zagrożenie wynikające z obecności maszyn w naszym życiu. W epoce postindustrialnej, to co mówię być może brzmi banalnie, ale to są rzeczy, które pozwalają nam lepiej zrozumieć temat</w:t>
      </w:r>
      <w:r>
        <w:t xml:space="preserve"> idiomu</w:t>
      </w:r>
      <w:r w:rsidR="004B2253">
        <w:t>. W czasach rewolucji przemysłowej maszyny były wrogami, przeci</w:t>
      </w:r>
      <w:r w:rsidR="006C2E17">
        <w:t>w którym walczyli robotnicy. A</w:t>
      </w:r>
      <w:r w:rsidR="004B2253">
        <w:t xml:space="preserve"> dzisiejsze maszyny są „sexy”</w:t>
      </w:r>
      <w:r w:rsidR="005E3AE8">
        <w:t xml:space="preserve"> i istnieje</w:t>
      </w:r>
      <w:r>
        <w:t>,</w:t>
      </w:r>
      <w:r w:rsidR="005E3AE8">
        <w:t xml:space="preserve"> moim zdaniem</w:t>
      </w:r>
      <w:r>
        <w:t>,</w:t>
      </w:r>
      <w:r w:rsidR="005E3AE8">
        <w:t xml:space="preserve"> realne niebezpieczeństwo, że ludzkość odda pole maszynom. Chciałbym przywołać słowa Heideggera, który ostrzegał, że technika zagrozi ludzkości. Osobiście uważam, że to jest zagrożenie bardzo konkretne, które może </w:t>
      </w:r>
      <w:r w:rsidR="00E9101E">
        <w:t xml:space="preserve">się stać dramatycznie prawdziwe dla przyszłych pokoleń. </w:t>
      </w:r>
    </w:p>
    <w:p w:rsidR="00E33009" w:rsidRDefault="00F9708A" w:rsidP="00E9101E">
      <w:pPr>
        <w:jc w:val="both"/>
      </w:pPr>
      <w:r>
        <w:tab/>
      </w:r>
      <w:r w:rsidR="00E9101E">
        <w:t>Tematyka idiomu jest bardzo bogata i oferuje liczne możliwości. Jest wielu artystów, którzy pracują w tym obszarze, więc na pewno będzie bardzo interesującym zbadać ten temat z perspektywy artystycznej.</w:t>
      </w:r>
    </w:p>
    <w:p w:rsidR="00FE28F9" w:rsidRDefault="00FE28F9" w:rsidP="00E9101E">
      <w:pPr>
        <w:jc w:val="both"/>
      </w:pPr>
    </w:p>
    <w:p w:rsidR="00FE28F9" w:rsidRPr="00F4168D" w:rsidRDefault="00F4168D" w:rsidP="00E9101E">
      <w:pPr>
        <w:jc w:val="both"/>
        <w:rPr>
          <w:i/>
        </w:rPr>
      </w:pPr>
      <w:r w:rsidRPr="00F4168D">
        <w:rPr>
          <w:i/>
        </w:rPr>
        <w:t>W odpowiedzi na p</w:t>
      </w:r>
      <w:r w:rsidR="00FE28F9" w:rsidRPr="00F4168D">
        <w:rPr>
          <w:i/>
        </w:rPr>
        <w:t xml:space="preserve">ytanie Marcina </w:t>
      </w:r>
      <w:proofErr w:type="spellStart"/>
      <w:r w:rsidR="00FE28F9" w:rsidRPr="00F4168D">
        <w:rPr>
          <w:i/>
        </w:rPr>
        <w:t>Kostaszuka</w:t>
      </w:r>
      <w:proofErr w:type="spellEnd"/>
      <w:r w:rsidR="00FE28F9" w:rsidRPr="00F4168D">
        <w:rPr>
          <w:i/>
        </w:rPr>
        <w:t>, szefa działu kultury „Głosu Wielkopolskiego”</w:t>
      </w:r>
      <w:r w:rsidR="0084391D">
        <w:rPr>
          <w:i/>
        </w:rPr>
        <w:t>,</w:t>
      </w:r>
      <w:r w:rsidRPr="00F4168D">
        <w:rPr>
          <w:i/>
        </w:rPr>
        <w:t xml:space="preserve"> o to jakie maszyny są dla niego najbliższe, a jakich się boi, </w:t>
      </w:r>
      <w:proofErr w:type="spellStart"/>
      <w:r w:rsidRPr="00F4168D">
        <w:rPr>
          <w:i/>
        </w:rPr>
        <w:t>Castellucci</w:t>
      </w:r>
      <w:proofErr w:type="spellEnd"/>
      <w:r w:rsidRPr="00F4168D">
        <w:rPr>
          <w:i/>
        </w:rPr>
        <w:t xml:space="preserve"> powiedział:</w:t>
      </w:r>
    </w:p>
    <w:p w:rsidR="001517BE" w:rsidRDefault="00F4168D" w:rsidP="00E9101E">
      <w:pPr>
        <w:jc w:val="both"/>
      </w:pPr>
      <w:r>
        <w:tab/>
        <w:t xml:space="preserve">Aby odpowiedzieć na Pańskie pytanie opowiem o pewnym </w:t>
      </w:r>
      <w:r w:rsidR="009F033A">
        <w:t xml:space="preserve">moim </w:t>
      </w:r>
      <w:r>
        <w:t xml:space="preserve">spotkaniu na uniwersytecie w </w:t>
      </w:r>
      <w:proofErr w:type="spellStart"/>
      <w:r>
        <w:t>Li</w:t>
      </w:r>
      <w:r>
        <w:rPr>
          <w:rFonts w:cs="Times New Roman"/>
        </w:rPr>
        <w:t>è</w:t>
      </w:r>
      <w:r>
        <w:t>ge</w:t>
      </w:r>
      <w:proofErr w:type="spellEnd"/>
      <w:r>
        <w:t>. Spotkałem tam jednego z najw</w:t>
      </w:r>
      <w:r w:rsidR="009F033A">
        <w:t xml:space="preserve">iększych specjalistów z zakresu </w:t>
      </w:r>
      <w:r w:rsidR="0093309E">
        <w:t>badań nad śpiączką</w:t>
      </w:r>
      <w:r w:rsidR="009F033A">
        <w:t>, który powiedział mi, że do pewnego momentu, pojęcie śmierci było jednym z najbardziej pewnych pojęć. Uważano, że człowiek nie żył, kiedy</w:t>
      </w:r>
      <w:r w:rsidR="00D003CA">
        <w:t xml:space="preserve"> był zimny i nie oddychał. Przez maszyny, granica śmierci się przesunęła, przestała być oczywista. Są maszyny, które są w stanie podgrzać ciało i kazać mu oddychać, nawet kiedy nie ma już żadnej aktywności mózgu. </w:t>
      </w:r>
      <w:r w:rsidR="0093309E">
        <w:t xml:space="preserve">I to jest przykład tego, jak niektóre maszyny weszły dosłownie, powtarzam dosłownie, w nasze życie i zapoczątkowały coś, co niektórzy nazywają </w:t>
      </w:r>
      <w:proofErr w:type="spellStart"/>
      <w:r w:rsidR="0093309E">
        <w:t>biopolityką</w:t>
      </w:r>
      <w:proofErr w:type="spellEnd"/>
      <w:r w:rsidR="0093309E">
        <w:t>. Maszyny są więc w stanie poddać w wątpliwość najbardziej podstawowe pewniki</w:t>
      </w:r>
      <w:r w:rsidR="006D6357">
        <w:t>. I to są te niepokojące maszyny, maszyny, które nasuwają pytania etyczne. Ale na pewno najbardziej niepokojącymi są maszyny niewidoczne, mające służyć kontroli społeczeństwa. One są najbardziej przerażające. Oczywiście, gdybym potrzebował rozrusznika serca, to pop</w:t>
      </w:r>
      <w:r w:rsidR="009C28D4">
        <w:t>rosił</w:t>
      </w:r>
      <w:r w:rsidR="006D6357">
        <w:t>bym lekarza</w:t>
      </w:r>
      <w:r w:rsidR="009C28D4">
        <w:t xml:space="preserve"> o to</w:t>
      </w:r>
      <w:r w:rsidR="006D6357">
        <w:t xml:space="preserve">, żeby mi go wszczepił. </w:t>
      </w:r>
      <w:r w:rsidR="009C28D4">
        <w:t xml:space="preserve">Nie chodzi o to czy jest się za, czy przeciw maszynom. Ja nie jestem przeciwko maszynom. Chodzi o to, żeby mieć świadomość obecności maszyn i żeby być w stosunku do nich krytycznym. Ja sam, w moich spektaklach, bardzo często </w:t>
      </w:r>
      <w:r w:rsidR="009C28D4">
        <w:lastRenderedPageBreak/>
        <w:t xml:space="preserve">używałem maszyn, więc w pewnym sensie jestem ich promotorem. </w:t>
      </w:r>
      <w:r w:rsidR="004C710C">
        <w:t>R</w:t>
      </w:r>
      <w:r w:rsidR="009C28D4">
        <w:t xml:space="preserve">elacja człowiek – maszyna jest bardzo złożona i nie </w:t>
      </w:r>
      <w:r w:rsidR="0084391D">
        <w:t>należy</w:t>
      </w:r>
      <w:r w:rsidR="009C28D4">
        <w:t xml:space="preserve"> jej upraszczać.</w:t>
      </w:r>
    </w:p>
    <w:sectPr w:rsidR="001517BE" w:rsidSect="00151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AF0F81"/>
    <w:rsid w:val="00091FDE"/>
    <w:rsid w:val="00112546"/>
    <w:rsid w:val="001517BE"/>
    <w:rsid w:val="001669FC"/>
    <w:rsid w:val="0039447F"/>
    <w:rsid w:val="00455D76"/>
    <w:rsid w:val="00495861"/>
    <w:rsid w:val="004B2253"/>
    <w:rsid w:val="004C710C"/>
    <w:rsid w:val="005E3AE8"/>
    <w:rsid w:val="006C2E17"/>
    <w:rsid w:val="006D6357"/>
    <w:rsid w:val="0084391D"/>
    <w:rsid w:val="0093309E"/>
    <w:rsid w:val="00956FDA"/>
    <w:rsid w:val="009C28D4"/>
    <w:rsid w:val="009E684E"/>
    <w:rsid w:val="009F033A"/>
    <w:rsid w:val="00A715D4"/>
    <w:rsid w:val="00A719A2"/>
    <w:rsid w:val="00AF0F81"/>
    <w:rsid w:val="00BC4D93"/>
    <w:rsid w:val="00BD3854"/>
    <w:rsid w:val="00BE145C"/>
    <w:rsid w:val="00C01C49"/>
    <w:rsid w:val="00C0524B"/>
    <w:rsid w:val="00C5345F"/>
    <w:rsid w:val="00C72C7F"/>
    <w:rsid w:val="00D003CA"/>
    <w:rsid w:val="00D4530A"/>
    <w:rsid w:val="00E33009"/>
    <w:rsid w:val="00E66517"/>
    <w:rsid w:val="00E9101E"/>
    <w:rsid w:val="00F4168D"/>
    <w:rsid w:val="00F9708A"/>
    <w:rsid w:val="00FB53C3"/>
    <w:rsid w:val="00FE2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7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3</Pages>
  <Words>784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Reichel</dc:creator>
  <cp:lastModifiedBy>Anna Reichel</cp:lastModifiedBy>
  <cp:revision>9</cp:revision>
  <dcterms:created xsi:type="dcterms:W3CDTF">2012-10-29T12:29:00Z</dcterms:created>
  <dcterms:modified xsi:type="dcterms:W3CDTF">2012-11-04T07:52:00Z</dcterms:modified>
</cp:coreProperties>
</file>